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CE" w:rsidRDefault="00043700" w:rsidP="008E3ACE">
      <w:pPr>
        <w:pStyle w:val="a3"/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8E3AC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Дидактическая игра </w:t>
      </w:r>
    </w:p>
    <w:p w:rsidR="00043700" w:rsidRPr="008E3ACE" w:rsidRDefault="00043700" w:rsidP="008E3ACE">
      <w:pPr>
        <w:pStyle w:val="a3"/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8E3AC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«Волшебный сундучок»</w:t>
      </w:r>
    </w:p>
    <w:p w:rsidR="00043700" w:rsidRPr="00804973" w:rsidRDefault="00043700" w:rsidP="0004370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3700" w:rsidRPr="00804973" w:rsidRDefault="00043700" w:rsidP="00043700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E3AC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Актуальность игры</w:t>
      </w:r>
      <w:r w:rsidRPr="00804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04973">
        <w:rPr>
          <w:rFonts w:ascii="Times New Roman" w:hAnsi="Times New Roman" w:cs="Times New Roman"/>
          <w:sz w:val="28"/>
          <w:szCs w:val="28"/>
          <w:shd w:val="clear" w:color="auto" w:fill="FFFFFF"/>
        </w:rPr>
        <w:t>:Д</w:t>
      </w:r>
      <w:proofErr w:type="gramEnd"/>
      <w:r w:rsidRPr="00804973">
        <w:rPr>
          <w:rFonts w:ascii="Times New Roman" w:hAnsi="Times New Roman" w:cs="Times New Roman"/>
          <w:sz w:val="28"/>
          <w:szCs w:val="28"/>
          <w:shd w:val="clear" w:color="auto" w:fill="FFFFFF"/>
        </w:rPr>
        <w:t>ети младшего дошкольного возраста знакомятся с такими понятиями как овощи и фрукты. Для многих детей эти понятия неразделимы, очень сложно их классифицировать.</w:t>
      </w:r>
      <w:proofErr w:type="gramStart"/>
      <w:r w:rsidRPr="00804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804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 же время дети должны понять, что овощи и фрукты очень полезны для здоровья, Кроме того, дети не всегда охотно употребляют в пищу полезные овощи и фрукты.  так как в них много витаминов, которые позволяют им лучше расти и развиваться.</w:t>
      </w:r>
    </w:p>
    <w:p w:rsidR="00043700" w:rsidRPr="00804973" w:rsidRDefault="00043700" w:rsidP="0004370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4973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игры дети младшего дошкольного возраста знакомятся с такими свойствами: цвет, величина, форма, польза для человека, место произрастания. Умение детей классифицировать, сравнивать и обобщать способствует умственному развитию детей, развивает интерес к окружающему миру.</w:t>
      </w:r>
    </w:p>
    <w:p w:rsidR="00043700" w:rsidRPr="00804973" w:rsidRDefault="00043700" w:rsidP="000437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E3ACE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Основная цель пособия</w:t>
      </w:r>
      <w:r w:rsidRPr="00804973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 – </w:t>
      </w:r>
      <w:r w:rsidRPr="00804973">
        <w:rPr>
          <w:rFonts w:ascii="Times New Roman" w:hAnsi="Times New Roman" w:cs="Times New Roman"/>
          <w:sz w:val="28"/>
          <w:szCs w:val="28"/>
        </w:rPr>
        <w:t>Расширить и обобщить знания детей об овощах и фруктах через разные виды игр. Расширять представления и закреплять знания детей о вреде и пользе продуктов питания, формировать основы здорового образа жизни,</w:t>
      </w:r>
    </w:p>
    <w:p w:rsidR="00043700" w:rsidRPr="00804973" w:rsidRDefault="00043700" w:rsidP="0004370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4973">
        <w:rPr>
          <w:rFonts w:ascii="Times New Roman" w:hAnsi="Times New Roman" w:cs="Times New Roman"/>
          <w:bCs/>
          <w:color w:val="303F50"/>
          <w:sz w:val="28"/>
          <w:szCs w:val="28"/>
          <w:shd w:val="clear" w:color="auto" w:fill="FFFFFF"/>
        </w:rPr>
        <w:t>Материалы для игрового пособия: Он почти весь связан из ниток.</w:t>
      </w:r>
    </w:p>
    <w:p w:rsidR="00043700" w:rsidRPr="008E3ACE" w:rsidRDefault="00043700" w:rsidP="0004370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3ACE">
        <w:rPr>
          <w:rFonts w:ascii="Times New Roman" w:hAnsi="Times New Roman" w:cs="Times New Roman"/>
          <w:b/>
          <w:color w:val="FF0000"/>
          <w:sz w:val="28"/>
          <w:szCs w:val="28"/>
        </w:rPr>
        <w:t>«Волшебный сундучок».</w:t>
      </w:r>
    </w:p>
    <w:p w:rsidR="00043700" w:rsidRPr="00804973" w:rsidRDefault="00043700" w:rsidP="00043700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04973">
        <w:rPr>
          <w:rStyle w:val="a4"/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Цель: </w:t>
      </w:r>
      <w:r w:rsidRPr="00804973">
        <w:rPr>
          <w:rFonts w:ascii="Times New Roman" w:hAnsi="Times New Roman" w:cs="Times New Roman"/>
          <w:sz w:val="28"/>
          <w:szCs w:val="28"/>
        </w:rPr>
        <w:t xml:space="preserve">Формировать у детей умение различать и правильно называть овощи, фрукты: </w:t>
      </w:r>
      <w:r w:rsidRPr="00804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Уметь  классифицировать </w:t>
      </w:r>
      <w:proofErr w:type="spellStart"/>
      <w:r w:rsidRPr="00804973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proofErr w:type="gramStart"/>
      <w:r w:rsidRPr="00804973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804973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</w:t>
      </w:r>
      <w:proofErr w:type="spellEnd"/>
      <w:r w:rsidRPr="00804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память, речь, логическое мышление.</w:t>
      </w:r>
    </w:p>
    <w:p w:rsidR="00043700" w:rsidRPr="008E3ACE" w:rsidRDefault="00043700" w:rsidP="0004370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3ACE">
        <w:rPr>
          <w:rFonts w:ascii="Times New Roman" w:hAnsi="Times New Roman" w:cs="Times New Roman"/>
          <w:b/>
          <w:color w:val="FF0000"/>
          <w:sz w:val="28"/>
          <w:szCs w:val="28"/>
        </w:rPr>
        <w:t>«Что лишнее?».</w:t>
      </w:r>
    </w:p>
    <w:p w:rsidR="00043700" w:rsidRPr="00804973" w:rsidRDefault="00043700" w:rsidP="000437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973">
        <w:rPr>
          <w:rStyle w:val="a4"/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Цель: </w:t>
      </w:r>
      <w:r w:rsidRPr="00804973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Закрепить умение классифицировать предметы по существенному признаку, обобщать, находить </w:t>
      </w:r>
      <w:r w:rsidRPr="008E3AC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лишний предмет и объяснять</w:t>
      </w:r>
      <w:r w:rsidRPr="008E3A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804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почему он </w:t>
      </w:r>
      <w:r w:rsidRPr="008E3AC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лишний</w:t>
      </w:r>
      <w:r w:rsidRPr="008E3A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043700" w:rsidRPr="008E3ACE" w:rsidRDefault="00043700" w:rsidP="0004370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3ACE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gramStart"/>
      <w:r w:rsidRPr="008E3ACE">
        <w:rPr>
          <w:rFonts w:ascii="Times New Roman" w:hAnsi="Times New Roman" w:cs="Times New Roman"/>
          <w:b/>
          <w:color w:val="FF0000"/>
          <w:sz w:val="28"/>
          <w:szCs w:val="28"/>
        </w:rPr>
        <w:t>Угадай чего не стало</w:t>
      </w:r>
      <w:proofErr w:type="gramEnd"/>
      <w:r w:rsidRPr="008E3ACE">
        <w:rPr>
          <w:rFonts w:ascii="Times New Roman" w:hAnsi="Times New Roman" w:cs="Times New Roman"/>
          <w:b/>
          <w:color w:val="FF0000"/>
          <w:sz w:val="28"/>
          <w:szCs w:val="28"/>
        </w:rPr>
        <w:t>».</w:t>
      </w:r>
    </w:p>
    <w:p w:rsidR="00043700" w:rsidRPr="00804973" w:rsidRDefault="00043700" w:rsidP="000437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973">
        <w:rPr>
          <w:rStyle w:val="a4"/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Цель: </w:t>
      </w:r>
      <w:r w:rsidRPr="008049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Учить </w:t>
      </w:r>
      <w:r w:rsidRPr="0080497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8049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запоминать предметы и их изображения, расположение предметов и картинок в пространстве, </w:t>
      </w:r>
      <w:r w:rsidRPr="00804973">
        <w:rPr>
          <w:rFonts w:ascii="Times New Roman" w:hAnsi="Times New Roman" w:cs="Times New Roman"/>
          <w:sz w:val="28"/>
          <w:szCs w:val="28"/>
        </w:rPr>
        <w:t>развивать связную речь,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97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мет</w:t>
      </w:r>
      <w:r w:rsidRPr="00804973">
        <w:rPr>
          <w:rFonts w:ascii="Times New Roman" w:hAnsi="Times New Roman" w:cs="Times New Roman"/>
          <w:sz w:val="28"/>
          <w:szCs w:val="28"/>
        </w:rPr>
        <w:t>ь отвечать на вопрос полным предложением, развивать внимание.</w:t>
      </w:r>
    </w:p>
    <w:p w:rsidR="00043700" w:rsidRPr="008E3ACE" w:rsidRDefault="00043700" w:rsidP="0004370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3ACE">
        <w:rPr>
          <w:rFonts w:ascii="Times New Roman" w:hAnsi="Times New Roman" w:cs="Times New Roman"/>
          <w:b/>
          <w:color w:val="FF0000"/>
          <w:sz w:val="28"/>
          <w:szCs w:val="28"/>
        </w:rPr>
        <w:t>«Четвертый лишний»</w:t>
      </w:r>
    </w:p>
    <w:p w:rsidR="00043700" w:rsidRPr="00804973" w:rsidRDefault="00043700" w:rsidP="000437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973">
        <w:rPr>
          <w:rStyle w:val="a4"/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Цель:  Развивать</w:t>
      </w:r>
      <w:r>
        <w:rPr>
          <w:rStyle w:val="a4"/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</w:t>
      </w:r>
      <w:r w:rsidRPr="008049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умение классифицировать предметы по общим признакам, словесно-логическое мышление</w:t>
      </w:r>
      <w:proofErr w:type="gramStart"/>
      <w:r w:rsidRPr="008049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049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Развивает </w:t>
      </w:r>
      <w:r w:rsidRPr="008049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внимание, развивает память и сообразительность. Поможет малышам развивать логическое мышление, научиться рассуждать и делать выводы.</w:t>
      </w:r>
    </w:p>
    <w:p w:rsidR="00043700" w:rsidRPr="008E3ACE" w:rsidRDefault="00043700" w:rsidP="0004370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3ACE">
        <w:rPr>
          <w:rFonts w:ascii="Times New Roman" w:hAnsi="Times New Roman" w:cs="Times New Roman"/>
          <w:b/>
          <w:color w:val="FF0000"/>
          <w:sz w:val="28"/>
          <w:szCs w:val="28"/>
        </w:rPr>
        <w:t>«Фрукты и овощи»</w:t>
      </w:r>
    </w:p>
    <w:p w:rsidR="00043700" w:rsidRPr="00804973" w:rsidRDefault="00043700" w:rsidP="000437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973">
        <w:rPr>
          <w:rStyle w:val="a4"/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Цель:  </w:t>
      </w:r>
      <w:r w:rsidRPr="008049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формировать и закреплять знания детей выделять форму фруктов и овощей, цвета, уметь правильно находить овощи </w:t>
      </w:r>
      <w:proofErr w:type="spellStart"/>
      <w:r w:rsidRPr="008049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ифрукты</w:t>
      </w:r>
      <w:proofErr w:type="spellEnd"/>
      <w:r w:rsidRPr="008049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Развивать мелкую моторику пальцев, тактильные ощущения, речь детей, развивать зрительно – пространственное восприятие</w:t>
      </w:r>
      <w:proofErr w:type="gramStart"/>
      <w:r w:rsidRPr="008049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Pr="0080497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0497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4973">
        <w:rPr>
          <w:rFonts w:ascii="Times New Roman" w:hAnsi="Times New Roman" w:cs="Times New Roman"/>
          <w:sz w:val="28"/>
          <w:szCs w:val="28"/>
        </w:rPr>
        <w:t>азвитие чувства формы и цвета)»,</w:t>
      </w:r>
    </w:p>
    <w:p w:rsidR="00043700" w:rsidRPr="008E3ACE" w:rsidRDefault="00043700" w:rsidP="0004370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3ACE">
        <w:rPr>
          <w:rFonts w:ascii="Times New Roman" w:hAnsi="Times New Roman" w:cs="Times New Roman"/>
          <w:b/>
          <w:color w:val="FF0000"/>
          <w:sz w:val="28"/>
          <w:szCs w:val="28"/>
        </w:rPr>
        <w:t>«Сварим суп или компот».</w:t>
      </w:r>
    </w:p>
    <w:p w:rsidR="00043700" w:rsidRPr="00804973" w:rsidRDefault="00043700" w:rsidP="00043700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804973">
        <w:rPr>
          <w:rFonts w:ascii="Times New Roman" w:hAnsi="Times New Roman" w:cs="Times New Roman"/>
          <w:sz w:val="28"/>
          <w:szCs w:val="28"/>
        </w:rPr>
        <w:t xml:space="preserve">Цель: формировать умение узнавать и называть фрукты: яблоко, груша, лимон, апельсин. </w:t>
      </w:r>
      <w:proofErr w:type="gramStart"/>
      <w:r w:rsidRPr="00804973">
        <w:rPr>
          <w:rFonts w:ascii="Times New Roman" w:hAnsi="Times New Roman" w:cs="Times New Roman"/>
          <w:sz w:val="28"/>
          <w:szCs w:val="28"/>
        </w:rPr>
        <w:t xml:space="preserve">Уточнить цвет, форму и вкусовые качества фруктов, используя в речи прилагательные: круглый, большой, маленький, красный, жѐлтый, сладкий, вкусный, кислый, сочный; формировать умение классифицировать фрукты и </w:t>
      </w:r>
      <w:r w:rsidRPr="00804973">
        <w:rPr>
          <w:rFonts w:ascii="Times New Roman" w:hAnsi="Times New Roman" w:cs="Times New Roman"/>
          <w:sz w:val="28"/>
          <w:szCs w:val="28"/>
        </w:rPr>
        <w:lastRenderedPageBreak/>
        <w:t>овощи; формировать умение узнавать и называть овощи: капуста, морковь, огурец, помидор, лук, репа, картошка.</w:t>
      </w:r>
      <w:proofErr w:type="gramEnd"/>
      <w:r w:rsidRPr="008049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4973">
        <w:rPr>
          <w:rFonts w:ascii="Times New Roman" w:hAnsi="Times New Roman" w:cs="Times New Roman"/>
          <w:sz w:val="28"/>
          <w:szCs w:val="28"/>
        </w:rPr>
        <w:t>Уточнить цвет, форму и вкусовые качества фруктов, используя в речи прилагательные: круглый, овальный, большой, маленький, красный, жѐлтый, зеленый, сладкий, вкусный, горький, сочный; расширять знания об овощах и фруктах, развивать память, мышление, внимание.</w:t>
      </w:r>
      <w:proofErr w:type="gramEnd"/>
    </w:p>
    <w:p w:rsidR="00043700" w:rsidRPr="008E3ACE" w:rsidRDefault="00043700" w:rsidP="0004370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E3ACE">
        <w:rPr>
          <w:rFonts w:ascii="Times New Roman" w:hAnsi="Times New Roman" w:cs="Times New Roman"/>
          <w:b/>
          <w:color w:val="FF0000"/>
          <w:sz w:val="28"/>
          <w:szCs w:val="28"/>
        </w:rPr>
        <w:t>Дидактическая игра «Полезно и не полезно»</w:t>
      </w:r>
    </w:p>
    <w:p w:rsidR="00043700" w:rsidRPr="00804973" w:rsidRDefault="00043700" w:rsidP="000437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0497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804973">
        <w:rPr>
          <w:rFonts w:ascii="Times New Roman" w:hAnsi="Times New Roman" w:cs="Times New Roman"/>
          <w:sz w:val="28"/>
          <w:szCs w:val="28"/>
        </w:rPr>
        <w:t>: Расширять представления и закреплять знания детей о вреде и пользе продуктов питания, формировать основы здорового образа жизни,</w:t>
      </w:r>
      <w:proofErr w:type="gramStart"/>
      <w:r w:rsidRPr="008049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04973">
        <w:rPr>
          <w:rFonts w:ascii="Times New Roman" w:hAnsi="Times New Roman" w:cs="Times New Roman"/>
          <w:sz w:val="28"/>
          <w:szCs w:val="28"/>
        </w:rPr>
        <w:t xml:space="preserve"> </w:t>
      </w:r>
      <w:r w:rsidRPr="00804973">
        <w:rPr>
          <w:rFonts w:ascii="Times New Roman" w:eastAsia="Times New Roman" w:hAnsi="Times New Roman" w:cs="Times New Roman"/>
          <w:sz w:val="28"/>
          <w:szCs w:val="28"/>
        </w:rPr>
        <w:t>расширять кругозор</w:t>
      </w:r>
      <w:r w:rsidRPr="00804973">
        <w:rPr>
          <w:rFonts w:ascii="Times New Roman" w:hAnsi="Times New Roman" w:cs="Times New Roman"/>
          <w:sz w:val="28"/>
          <w:szCs w:val="28"/>
        </w:rPr>
        <w:t xml:space="preserve">, </w:t>
      </w:r>
      <w:r w:rsidRPr="00804973">
        <w:rPr>
          <w:rFonts w:ascii="Times New Roman" w:eastAsia="Times New Roman" w:hAnsi="Times New Roman" w:cs="Times New Roman"/>
          <w:sz w:val="28"/>
          <w:szCs w:val="28"/>
        </w:rPr>
        <w:t xml:space="preserve">словарный запас, </w:t>
      </w:r>
      <w:r w:rsidR="008E3ACE">
        <w:rPr>
          <w:rFonts w:ascii="Times New Roman" w:hAnsi="Times New Roman" w:cs="Times New Roman"/>
          <w:sz w:val="28"/>
          <w:szCs w:val="28"/>
        </w:rPr>
        <w:t>внимание, память, слух.</w:t>
      </w:r>
    </w:p>
    <w:p w:rsidR="00C772EF" w:rsidRDefault="00C772EF"/>
    <w:sectPr w:rsidR="00C772EF" w:rsidSect="008E3ACE">
      <w:pgSz w:w="11906" w:h="16838"/>
      <w:pgMar w:top="1134" w:right="850" w:bottom="1134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3700"/>
    <w:rsid w:val="00043700"/>
    <w:rsid w:val="00107E01"/>
    <w:rsid w:val="008E3ACE"/>
    <w:rsid w:val="00C7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700"/>
    <w:pPr>
      <w:spacing w:after="0" w:line="240" w:lineRule="auto"/>
    </w:pPr>
  </w:style>
  <w:style w:type="character" w:styleId="a4">
    <w:name w:val="Strong"/>
    <w:basedOn w:val="a0"/>
    <w:uiPriority w:val="22"/>
    <w:qFormat/>
    <w:rsid w:val="000437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2022-05-29T11:47:00Z</dcterms:created>
  <dcterms:modified xsi:type="dcterms:W3CDTF">2022-05-29T11:51:00Z</dcterms:modified>
</cp:coreProperties>
</file>